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C6BB7" w14:textId="77777777" w:rsidR="00511418" w:rsidRPr="00511418" w:rsidRDefault="00511418" w:rsidP="00511418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Załącznik nr 2</w:t>
      </w:r>
    </w:p>
    <w:p w14:paraId="7D5D0AB7" w14:textId="77777777" w:rsidR="00511418" w:rsidRPr="00511418" w:rsidRDefault="00511418" w:rsidP="00511418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 Zarządzenia nr </w:t>
      </w:r>
      <w:r w:rsidRPr="0051141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0050/614/2024</w:t>
      </w:r>
    </w:p>
    <w:p w14:paraId="75711A5E" w14:textId="77777777" w:rsidR="00511418" w:rsidRPr="00511418" w:rsidRDefault="00511418" w:rsidP="00511418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Prezydenta Miasta Rzeszowa</w:t>
      </w:r>
    </w:p>
    <w:p w14:paraId="0F0D8D26" w14:textId="77777777" w:rsidR="00511418" w:rsidRPr="00511418" w:rsidRDefault="00511418" w:rsidP="00511418">
      <w:pPr>
        <w:tabs>
          <w:tab w:val="left" w:pos="7050"/>
        </w:tabs>
        <w:spacing w:after="0" w:line="276" w:lineRule="auto"/>
        <w:ind w:left="5245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dnia 22 listopada</w:t>
      </w:r>
      <w:r w:rsidRPr="0051141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2024 r.</w:t>
      </w:r>
    </w:p>
    <w:p w14:paraId="15ECAE2B" w14:textId="77777777" w:rsidR="00511418" w:rsidRPr="00511418" w:rsidRDefault="00511418" w:rsidP="00511418">
      <w:pPr>
        <w:spacing w:after="0" w:line="276" w:lineRule="auto"/>
        <w:ind w:left="524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11418">
        <w:rPr>
          <w:rFonts w:ascii="Arial" w:eastAsia="Times New Roman" w:hAnsi="Arial" w:cs="Arial"/>
          <w:snapToGrid w:val="0"/>
          <w:kern w:val="0"/>
          <w:sz w:val="20"/>
          <w:szCs w:val="20"/>
          <w:lang w:eastAsia="pl-PL"/>
          <w14:ligatures w14:val="none"/>
        </w:rPr>
        <w:t xml:space="preserve">w sprawie ogłoszenia konsultacji projektu „Program Ochrony Zdrowia Psychicznego </w:t>
      </w:r>
      <w:r w:rsidRPr="00511418">
        <w:rPr>
          <w:rFonts w:ascii="Arial" w:eastAsia="Times New Roman" w:hAnsi="Arial" w:cs="Arial"/>
          <w:snapToGrid w:val="0"/>
          <w:kern w:val="0"/>
          <w:sz w:val="20"/>
          <w:szCs w:val="20"/>
          <w:lang w:eastAsia="pl-PL"/>
          <w14:ligatures w14:val="none"/>
        </w:rPr>
        <w:br/>
        <w:t>dla Miasta Rzeszowa na lata 2024-2030”</w:t>
      </w:r>
    </w:p>
    <w:p w14:paraId="33E26669" w14:textId="77777777" w:rsidR="00511418" w:rsidRPr="00511418" w:rsidRDefault="00511418" w:rsidP="00511418">
      <w:pPr>
        <w:tabs>
          <w:tab w:val="left" w:pos="7050"/>
        </w:tabs>
        <w:spacing w:after="0" w:line="276" w:lineRule="auto"/>
        <w:ind w:left="504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7FAC3B" w14:textId="77777777" w:rsidR="00511418" w:rsidRPr="00511418" w:rsidRDefault="00511418" w:rsidP="00511418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b/>
          <w:kern w:val="0"/>
          <w:lang w:eastAsia="pl-PL"/>
          <w14:ligatures w14:val="none"/>
        </w:rPr>
        <w:t>OGŁOSZENIE</w:t>
      </w:r>
    </w:p>
    <w:p w14:paraId="2FFEFDFF" w14:textId="77777777" w:rsidR="00511418" w:rsidRPr="00511418" w:rsidRDefault="00511418" w:rsidP="00511418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b/>
          <w:kern w:val="0"/>
          <w:lang w:eastAsia="pl-PL"/>
          <w14:ligatures w14:val="none"/>
        </w:rPr>
        <w:t>Prezydent Miasta Rzeszowa</w:t>
      </w:r>
    </w:p>
    <w:p w14:paraId="6462D9B4" w14:textId="77777777" w:rsidR="00511418" w:rsidRPr="00511418" w:rsidRDefault="00511418" w:rsidP="00511418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ogłasza konsultacje projektu „Program Ochrony Zdrowia Psychicznego dla Miasta Rzeszowa na lata 2024-2030”</w:t>
      </w:r>
    </w:p>
    <w:p w14:paraId="3F46C5D4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b/>
          <w:kern w:val="0"/>
          <w:lang w:eastAsia="pl-PL"/>
          <w14:ligatures w14:val="none"/>
        </w:rPr>
        <w:t>Cel i przedmiot konsultacji:</w:t>
      </w:r>
    </w:p>
    <w:p w14:paraId="19201E06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Poznanie opinii mieszkańców Rzeszowa w sprawie projektu „Program Ochrony Zdrowia Psychicznego dla Miasta Rzeszowa na lata 2024-2030”.</w:t>
      </w:r>
    </w:p>
    <w:p w14:paraId="002C9504" w14:textId="77777777" w:rsidR="00511418" w:rsidRPr="00511418" w:rsidRDefault="00511418" w:rsidP="00511418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5D5CD8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b/>
          <w:kern w:val="0"/>
          <w:lang w:eastAsia="pl-PL"/>
          <w14:ligatures w14:val="none"/>
        </w:rPr>
        <w:t>Czas rozpoczęcia i zakończenia konsultacji:</w:t>
      </w:r>
    </w:p>
    <w:p w14:paraId="1DBFB29F" w14:textId="77777777" w:rsidR="00511418" w:rsidRPr="00511418" w:rsidRDefault="00511418" w:rsidP="00511418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Konsultacje odbędą się po upływie 7 dni od publikacji Zarządzenia Prezydenta Miasta Rzeszowa o przeprowadzeniu konsultacji.</w:t>
      </w:r>
    </w:p>
    <w:p w14:paraId="5E34520E" w14:textId="77777777" w:rsidR="00511418" w:rsidRPr="00511418" w:rsidRDefault="00511418" w:rsidP="00511418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Czas trwania konsultacji wynosi 7 dni.</w:t>
      </w:r>
    </w:p>
    <w:p w14:paraId="183CCA31" w14:textId="77777777" w:rsidR="00511418" w:rsidRPr="00511418" w:rsidRDefault="00511418" w:rsidP="00511418">
      <w:pPr>
        <w:numPr>
          <w:ilvl w:val="0"/>
          <w:numId w:val="2"/>
        </w:numPr>
        <w:tabs>
          <w:tab w:val="num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Nieprzedstawienie uwag i opinii w trakcie konsultacji oznacza rezygnację z prawa do ich wyrażenia.</w:t>
      </w:r>
    </w:p>
    <w:p w14:paraId="6F256AE0" w14:textId="77777777" w:rsidR="00511418" w:rsidRPr="00511418" w:rsidRDefault="00511418" w:rsidP="00511418">
      <w:pPr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982129B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b/>
          <w:kern w:val="0"/>
          <w:lang w:eastAsia="pl-PL"/>
          <w14:ligatures w14:val="none"/>
        </w:rPr>
        <w:t>Forma konsultacji:</w:t>
      </w:r>
    </w:p>
    <w:p w14:paraId="5E108844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odbędą się w formie formularza konsultacyjnego, dostępnego w Biuletynie Informacji Publicznej Miasta Rzeszowa </w:t>
      </w:r>
      <w:hyperlink r:id="rId5" w:history="1">
        <w:r w:rsidRPr="00511418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https://bip.erzeszow.pl/</w:t>
        </w:r>
      </w:hyperlink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zakładce „Konsultacje społeczne” oraz bezpośrednio w siedzibie Wydziału Polityki Społecznej Urzędu Miasta Rzeszowa, ul. 3 Maja 13.</w:t>
      </w:r>
    </w:p>
    <w:p w14:paraId="3B488F3E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Wypełniony formularz można przekazać:</w:t>
      </w:r>
    </w:p>
    <w:p w14:paraId="69ABFEA2" w14:textId="77777777" w:rsidR="00511418" w:rsidRPr="00511418" w:rsidRDefault="00511418" w:rsidP="00511418">
      <w:pPr>
        <w:numPr>
          <w:ilvl w:val="0"/>
          <w:numId w:val="1"/>
        </w:numPr>
        <w:tabs>
          <w:tab w:val="num" w:pos="567"/>
        </w:tabs>
        <w:spacing w:after="0" w:line="276" w:lineRule="auto"/>
        <w:ind w:hanging="71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osobiście do Wydziału Polityki Społecznej Urzędu Miasta Rzeszowa, ul. 3 Maja 13;</w:t>
      </w:r>
    </w:p>
    <w:p w14:paraId="06548723" w14:textId="77777777" w:rsidR="00511418" w:rsidRPr="00511418" w:rsidRDefault="00511418" w:rsidP="00511418">
      <w:pPr>
        <w:numPr>
          <w:ilvl w:val="0"/>
          <w:numId w:val="1"/>
        </w:numPr>
        <w:tabs>
          <w:tab w:val="num" w:pos="567"/>
        </w:tabs>
        <w:spacing w:after="240" w:line="276" w:lineRule="auto"/>
        <w:ind w:hanging="71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 xml:space="preserve">drogą elektroniczną na adres: </w:t>
      </w:r>
      <w:hyperlink r:id="rId6" w:history="1">
        <w:r w:rsidRPr="00511418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wps@erzeszow.pl</w:t>
        </w:r>
      </w:hyperlink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3D10DF9" w14:textId="77777777" w:rsidR="00511418" w:rsidRPr="00511418" w:rsidRDefault="00511418" w:rsidP="00511418">
      <w:pPr>
        <w:spacing w:after="24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Uwagi i opinie, które wpłyną po terminie wyznaczonym w ogłoszeniu nie będą rozpatrywane.</w:t>
      </w:r>
    </w:p>
    <w:p w14:paraId="3611F581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A042D01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b/>
          <w:kern w:val="0"/>
          <w:lang w:eastAsia="pl-PL"/>
          <w14:ligatures w14:val="none"/>
        </w:rPr>
        <w:t>Zasięg terytorialny konsultacji:</w:t>
      </w:r>
    </w:p>
    <w:p w14:paraId="3D3F62B8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kern w:val="0"/>
          <w:lang w:eastAsia="pl-PL"/>
          <w14:ligatures w14:val="none"/>
        </w:rPr>
        <w:t>Gmina Miasto Rzeszów</w:t>
      </w:r>
    </w:p>
    <w:p w14:paraId="43BB0123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</w:p>
    <w:p w14:paraId="782782D0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>Wyniki konsultacji:</w:t>
      </w:r>
    </w:p>
    <w:p w14:paraId="1ED2635F" w14:textId="77777777" w:rsidR="00511418" w:rsidRPr="00511418" w:rsidRDefault="00511418" w:rsidP="00511418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5114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Raport z przebiegu konsultacji zostanie zamieszczony na stronie internetowej Urzędu oraz </w:t>
      </w:r>
      <w:r w:rsidRPr="0051141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w Biuletynie Informacji Publicznej w terminie do 30 dni od daty ich zakończenia.</w:t>
      </w:r>
    </w:p>
    <w:p w14:paraId="11A2F2E8" w14:textId="74BAB182" w:rsidR="00694040" w:rsidRDefault="00694040" w:rsidP="00511418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40D2E"/>
    <w:multiLevelType w:val="multilevel"/>
    <w:tmpl w:val="B71E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036589"/>
    <w:multiLevelType w:val="hybridMultilevel"/>
    <w:tmpl w:val="01DEE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795360">
    <w:abstractNumId w:val="0"/>
  </w:num>
  <w:num w:numId="2" w16cid:durableId="195798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8"/>
    <w:rsid w:val="00117DC6"/>
    <w:rsid w:val="00511418"/>
    <w:rsid w:val="00652DE1"/>
    <w:rsid w:val="00694040"/>
    <w:rsid w:val="00864BD2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A797"/>
  <w15:chartTrackingRefBased/>
  <w15:docId w15:val="{E27F3616-00AD-42C3-8C76-D6A337C5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4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4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4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4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4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ps@erzeszow.pl" TargetMode="External"/><Relationship Id="rId5" Type="http://schemas.openxmlformats.org/officeDocument/2006/relationships/hyperlink" Target="https://bip.erzes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1</cp:revision>
  <dcterms:created xsi:type="dcterms:W3CDTF">2024-11-22T11:09:00Z</dcterms:created>
  <dcterms:modified xsi:type="dcterms:W3CDTF">2024-11-22T11:10:00Z</dcterms:modified>
</cp:coreProperties>
</file>